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7" w:rsidRDefault="00696577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>
        <w:rPr>
          <w:rFonts w:ascii="Century Gothic" w:hAnsi="Century Gothic"/>
          <w:bCs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1222897" cy="1524872"/>
            <wp:effectExtent l="19050" t="0" r="0" b="0"/>
            <wp:docPr id="1" name="Immagine 1" descr="C:\Users\GIOVANNI\Desktop\FOTO GD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FOTO GD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63" cy="152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58" w:rsidRDefault="004835F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Giovanni De Michele nasce a Benevento nel 1980 e tutt’oggi vive nella provincia sannita. </w:t>
      </w:r>
    </w:p>
    <w:p w:rsidR="004835F6" w:rsidRPr="004E3E58" w:rsidRDefault="004835F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Diplomato ragioniere e perito commerciale presso l’Istituto Tecnico Rampone di Benevento, laureato in Giurisprudenza presso l’Università degli Studi del Molise di Campobasso, attualmente svolge l’attività libero professionale quale Tributarista di cui alla legge 4/2013. Nell’anno 2015 consegue Master di 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II°</w:t>
      </w:r>
      <w:proofErr w:type="spellEnd"/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Livello in Sistemi Economici Avanzati presso l’università “Giustino Fortunato” di Benevento</w:t>
      </w:r>
      <w:r w:rsidR="004E3E58">
        <w:rPr>
          <w:rFonts w:ascii="Century Gothic" w:hAnsi="Century Gothic"/>
          <w:bCs/>
          <w:color w:val="333333"/>
          <w:sz w:val="24"/>
          <w:szCs w:val="24"/>
        </w:rPr>
        <w:t xml:space="preserve"> ed a febbraio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</w:t>
      </w:r>
      <w:r w:rsidR="004E3E58">
        <w:rPr>
          <w:rFonts w:ascii="Century Gothic" w:hAnsi="Century Gothic"/>
          <w:bCs/>
          <w:color w:val="333333"/>
          <w:sz w:val="24"/>
          <w:szCs w:val="24"/>
        </w:rPr>
        <w:t>d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ell’anno 2019 consegue Master di 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II°</w:t>
      </w:r>
      <w:proofErr w:type="spellEnd"/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Livello in Management Sanitario presso l’Università del 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Sannio</w:t>
      </w:r>
      <w:proofErr w:type="spellEnd"/>
      <w:r w:rsidR="004E3E58">
        <w:rPr>
          <w:rFonts w:ascii="Century Gothic" w:hAnsi="Century Gothic"/>
          <w:bCs/>
          <w:color w:val="333333"/>
          <w:sz w:val="24"/>
          <w:szCs w:val="24"/>
        </w:rPr>
        <w:t xml:space="preserve"> in </w:t>
      </w:r>
      <w:proofErr w:type="spellStart"/>
      <w:r w:rsidR="004E3E58">
        <w:rPr>
          <w:rFonts w:ascii="Century Gothic" w:hAnsi="Century Gothic"/>
          <w:bCs/>
          <w:color w:val="333333"/>
          <w:sz w:val="24"/>
          <w:szCs w:val="24"/>
        </w:rPr>
        <w:t>partenership</w:t>
      </w:r>
      <w:proofErr w:type="spellEnd"/>
      <w:r w:rsidR="004E3E58">
        <w:rPr>
          <w:rFonts w:ascii="Century Gothic" w:hAnsi="Century Gothic"/>
          <w:bCs/>
          <w:color w:val="333333"/>
          <w:sz w:val="24"/>
          <w:szCs w:val="24"/>
        </w:rPr>
        <w:t xml:space="preserve"> con SDA Bocconi </w:t>
      </w:r>
      <w:proofErr w:type="spellStart"/>
      <w:r w:rsidR="004E3E58">
        <w:rPr>
          <w:rFonts w:ascii="Century Gothic" w:hAnsi="Century Gothic"/>
          <w:bCs/>
          <w:color w:val="333333"/>
          <w:sz w:val="24"/>
          <w:szCs w:val="24"/>
        </w:rPr>
        <w:t>School</w:t>
      </w:r>
      <w:proofErr w:type="spellEnd"/>
      <w:r w:rsidR="004E3E58">
        <w:rPr>
          <w:rFonts w:ascii="Century Gothic" w:hAnsi="Century Gothic"/>
          <w:bCs/>
          <w:color w:val="333333"/>
          <w:sz w:val="24"/>
          <w:szCs w:val="24"/>
        </w:rPr>
        <w:t xml:space="preserve"> </w:t>
      </w:r>
      <w:proofErr w:type="spellStart"/>
      <w:r w:rsidR="004E3E58">
        <w:rPr>
          <w:rFonts w:ascii="Century Gothic" w:hAnsi="Century Gothic"/>
          <w:bCs/>
          <w:color w:val="333333"/>
          <w:sz w:val="24"/>
          <w:szCs w:val="24"/>
        </w:rPr>
        <w:t>of</w:t>
      </w:r>
      <w:proofErr w:type="spellEnd"/>
      <w:r w:rsidR="004E3E58">
        <w:rPr>
          <w:rFonts w:ascii="Century Gothic" w:hAnsi="Century Gothic"/>
          <w:bCs/>
          <w:color w:val="333333"/>
          <w:sz w:val="24"/>
          <w:szCs w:val="24"/>
        </w:rPr>
        <w:t xml:space="preserve"> Management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>.</w:t>
      </w:r>
      <w:r w:rsidR="004E3E58">
        <w:rPr>
          <w:rFonts w:ascii="Century Gothic" w:hAnsi="Century Gothic"/>
          <w:bCs/>
          <w:color w:val="333333"/>
          <w:sz w:val="24"/>
          <w:szCs w:val="24"/>
        </w:rPr>
        <w:t xml:space="preserve"> Attualmente iscritto alla Facoltà di Economia Aziendale.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</w:t>
      </w:r>
    </w:p>
    <w:p w:rsidR="004835F6" w:rsidRPr="004E3E58" w:rsidRDefault="004835F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Il 10 gennaio 2000, spinto da una grande passione per il volontariato in aiuto alle persone più deboli, entra a far parte della Croce Rossa Italiana, diventando socio presso il Comitato Provinciale CRI di Benevento con la qualifica di Volontario del Soccorso. </w:t>
      </w:r>
    </w:p>
    <w:p w:rsidR="00914C86" w:rsidRPr="004E3E58" w:rsidRDefault="004835F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>Sin dal primo anno, e precisamente ad ottobre 2000, prende parte alla Giornata full-immersion “Risposte terapeutiche differenziate a vecchi e nuovi problemi nelle dipendenze da sostanze”</w:t>
      </w:r>
      <w:r w:rsidR="00914C86" w:rsidRPr="004E3E58">
        <w:rPr>
          <w:rFonts w:ascii="Century Gothic" w:hAnsi="Century Gothic"/>
          <w:bCs/>
          <w:color w:val="333333"/>
          <w:sz w:val="24"/>
          <w:szCs w:val="24"/>
        </w:rPr>
        <w:t xml:space="preserve"> presso la Fondazione Villa Maraini ONLUS in Roma.</w:t>
      </w:r>
    </w:p>
    <w:p w:rsidR="00914C86" w:rsidRPr="004E3E58" w:rsidRDefault="00914C8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>Ad aprile 2004 prende parte al convegno organizzato dall’Ispettorato Corpo Infermiere Volontarie di Benevento sull’argomento “L’Alcol e i giovani”.</w:t>
      </w:r>
    </w:p>
    <w:p w:rsidR="00914C86" w:rsidRPr="004E3E58" w:rsidRDefault="00914C8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Con Ordinanza Commissariale del 10 ottobre 2005, a seguito delle elezioni del 24 settembre 2005, viene proclamato Vice Ispettore del Gruppo Volontari del Soccorso 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C.R.I</w:t>
      </w:r>
      <w:proofErr w:type="spellEnd"/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di Benevento</w:t>
      </w:r>
      <w:r w:rsidR="004E3E58">
        <w:rPr>
          <w:rFonts w:ascii="Century Gothic" w:hAnsi="Century Gothic"/>
          <w:bCs/>
          <w:color w:val="333333"/>
          <w:sz w:val="24"/>
          <w:szCs w:val="24"/>
        </w:rPr>
        <w:t>, con funzioni vicarie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>.</w:t>
      </w:r>
    </w:p>
    <w:p w:rsidR="00914C86" w:rsidRPr="004E3E58" w:rsidRDefault="004835F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>Nel</w:t>
      </w:r>
      <w:r w:rsidR="00914C86" w:rsidRPr="004E3E58">
        <w:rPr>
          <w:rFonts w:ascii="Century Gothic" w:hAnsi="Century Gothic"/>
          <w:bCs/>
          <w:color w:val="333333"/>
          <w:sz w:val="24"/>
          <w:szCs w:val="24"/>
        </w:rPr>
        <w:t>l’aprile 2008 partecipa al Primo Corso “Formazione Quadri – Dirigenti” organizzato dall’Ispettorato Nazionale Volontari del Soccorso in Montesilvano (PE).</w:t>
      </w:r>
    </w:p>
    <w:p w:rsidR="0050706A" w:rsidRPr="004E3E58" w:rsidRDefault="00914C8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Il 10 novembre 2009, consegue attestato di esecutore 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B.L.S.D.</w:t>
      </w:r>
      <w:proofErr w:type="spellEnd"/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</w:t>
      </w:r>
      <w:r w:rsidR="0050706A" w:rsidRPr="004E3E58">
        <w:rPr>
          <w:rFonts w:ascii="Century Gothic" w:hAnsi="Century Gothic"/>
          <w:bCs/>
          <w:color w:val="333333"/>
          <w:sz w:val="24"/>
          <w:szCs w:val="24"/>
        </w:rPr>
        <w:t>con a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>bilitazione all’uso del defibrillatori semi-automatici esterni (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D.A.E.</w:t>
      </w:r>
      <w:proofErr w:type="spellEnd"/>
      <w:r w:rsidRPr="004E3E58">
        <w:rPr>
          <w:rFonts w:ascii="Century Gothic" w:hAnsi="Century Gothic"/>
          <w:bCs/>
          <w:color w:val="333333"/>
          <w:sz w:val="24"/>
          <w:szCs w:val="24"/>
        </w:rPr>
        <w:t>) conformemente alla legge n.120 del 03/04/2001</w:t>
      </w:r>
      <w:r w:rsidR="0050706A" w:rsidRPr="004E3E58">
        <w:rPr>
          <w:rFonts w:ascii="Century Gothic" w:hAnsi="Century Gothic"/>
          <w:bCs/>
          <w:color w:val="333333"/>
          <w:sz w:val="24"/>
          <w:szCs w:val="24"/>
        </w:rPr>
        <w:t>.</w:t>
      </w:r>
    </w:p>
    <w:p w:rsidR="0050706A" w:rsidRPr="004E3E58" w:rsidRDefault="0050706A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lastRenderedPageBreak/>
        <w:t xml:space="preserve">A </w:t>
      </w:r>
      <w:r w:rsidR="004835F6" w:rsidRPr="004E3E58">
        <w:rPr>
          <w:rFonts w:ascii="Century Gothic" w:hAnsi="Century Gothic"/>
          <w:bCs/>
          <w:color w:val="333333"/>
          <w:sz w:val="24"/>
          <w:szCs w:val="24"/>
        </w:rPr>
        <w:t>febbraio 2011 viene nominato Commissario Provinciale V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olontari del </w:t>
      </w:r>
      <w:r w:rsidR="004835F6" w:rsidRPr="004E3E58">
        <w:rPr>
          <w:rFonts w:ascii="Century Gothic" w:hAnsi="Century Gothic"/>
          <w:bCs/>
          <w:color w:val="333333"/>
          <w:sz w:val="24"/>
          <w:szCs w:val="24"/>
        </w:rPr>
        <w:t>S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occorso per la Provincia di Benevento, sovraintendendo i Gruppi di Benevento, 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Circello</w:t>
      </w:r>
      <w:proofErr w:type="spellEnd"/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e 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Telese</w:t>
      </w:r>
      <w:proofErr w:type="spellEnd"/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</w:t>
      </w:r>
      <w:r w:rsidR="004E3E58">
        <w:rPr>
          <w:rFonts w:ascii="Century Gothic" w:hAnsi="Century Gothic"/>
          <w:bCs/>
          <w:color w:val="333333"/>
          <w:sz w:val="24"/>
          <w:szCs w:val="24"/>
        </w:rPr>
        <w:t>T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>erme</w:t>
      </w:r>
      <w:r w:rsidR="004835F6" w:rsidRPr="004E3E58">
        <w:rPr>
          <w:rFonts w:ascii="Century Gothic" w:hAnsi="Century Gothic"/>
          <w:bCs/>
          <w:color w:val="333333"/>
          <w:sz w:val="24"/>
          <w:szCs w:val="24"/>
        </w:rPr>
        <w:t xml:space="preserve">. </w:t>
      </w:r>
    </w:p>
    <w:p w:rsidR="0050706A" w:rsidRPr="004E3E58" w:rsidRDefault="0050706A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Nell’aprile 2012 frequenta con profitto il </w:t>
      </w:r>
      <w:proofErr w:type="spellStart"/>
      <w:r w:rsidRPr="004E3E58">
        <w:rPr>
          <w:rFonts w:ascii="Century Gothic" w:hAnsi="Century Gothic"/>
          <w:bCs/>
          <w:color w:val="333333"/>
          <w:sz w:val="24"/>
          <w:szCs w:val="24"/>
        </w:rPr>
        <w:t>II°</w:t>
      </w:r>
      <w:proofErr w:type="spellEnd"/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Corso Formativo per “Direttori di Corso TSSA” indetto dell’Ispettorato Regionale Campania dei Volontari del Soccorso e svoltosi nel Comune di Ercolano.</w:t>
      </w:r>
    </w:p>
    <w:p w:rsidR="0050706A" w:rsidRPr="004E3E58" w:rsidRDefault="004835F6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>Nel gennaio del 2013 diviene Delegato Tecnico</w:t>
      </w:r>
      <w:r w:rsidR="0050706A" w:rsidRPr="004E3E58">
        <w:rPr>
          <w:rFonts w:ascii="Century Gothic" w:hAnsi="Century Gothic"/>
          <w:bCs/>
          <w:color w:val="333333"/>
          <w:sz w:val="24"/>
          <w:szCs w:val="24"/>
        </w:rPr>
        <w:t xml:space="preserve"> Provinciale 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>dell’area</w:t>
      </w:r>
      <w:r w:rsidR="0050706A" w:rsidRPr="004E3E58">
        <w:rPr>
          <w:rFonts w:ascii="Century Gothic" w:hAnsi="Century Gothic"/>
          <w:bCs/>
          <w:color w:val="333333"/>
          <w:sz w:val="24"/>
          <w:szCs w:val="24"/>
        </w:rPr>
        <w:t xml:space="preserve"> 1 per la</w:t>
      </w:r>
      <w:r w:rsidRPr="004E3E58">
        <w:rPr>
          <w:rFonts w:ascii="Century Gothic" w:hAnsi="Century Gothic"/>
          <w:bCs/>
          <w:color w:val="333333"/>
          <w:sz w:val="24"/>
          <w:szCs w:val="24"/>
        </w:rPr>
        <w:t xml:space="preserve"> “Tutela e progettazione della salute e della vita”. </w:t>
      </w:r>
    </w:p>
    <w:p w:rsidR="0050706A" w:rsidRPr="004E3E58" w:rsidRDefault="001D29E5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>Il 20 marzo 2016, con nomina elettiva, viene eletto Consigliere del Comitato C.R.I.  di Benevento con carica di Vice Presidente di Comitato.</w:t>
      </w:r>
    </w:p>
    <w:p w:rsidR="001D29E5" w:rsidRPr="004E3E58" w:rsidRDefault="001D29E5" w:rsidP="004835F6">
      <w:pPr>
        <w:jc w:val="both"/>
        <w:rPr>
          <w:rFonts w:ascii="Century Gothic" w:hAnsi="Century Gothic"/>
          <w:bCs/>
          <w:color w:val="333333"/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>Ad aprile 2016 consegue il titolo di Operatore C.R.I. Attività in emergenza di livello operativo, avendo partecipato con profitto al corso tenutosi presso il Comitato C.R.I. di Benevento.</w:t>
      </w:r>
    </w:p>
    <w:p w:rsidR="00850EFB" w:rsidRPr="004E3E58" w:rsidRDefault="004835F6" w:rsidP="004835F6">
      <w:pPr>
        <w:jc w:val="both"/>
        <w:rPr>
          <w:sz w:val="24"/>
          <w:szCs w:val="24"/>
        </w:rPr>
      </w:pPr>
      <w:r w:rsidRPr="004E3E58">
        <w:rPr>
          <w:rFonts w:ascii="Century Gothic" w:hAnsi="Century Gothic"/>
          <w:bCs/>
          <w:color w:val="333333"/>
          <w:sz w:val="24"/>
          <w:szCs w:val="24"/>
        </w:rPr>
        <w:t>Il suo motto è: uno per tutti e tutti per uno</w:t>
      </w:r>
      <w:r w:rsidR="001D29E5" w:rsidRPr="004E3E58">
        <w:rPr>
          <w:rFonts w:ascii="Century Gothic" w:hAnsi="Century Gothic"/>
          <w:bCs/>
          <w:color w:val="333333"/>
          <w:sz w:val="24"/>
          <w:szCs w:val="24"/>
        </w:rPr>
        <w:t>.</w:t>
      </w:r>
      <w:r w:rsidR="00116DE5" w:rsidRPr="004E3E58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sectPr w:rsidR="00850EFB" w:rsidRPr="004E3E58" w:rsidSect="00850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835F6"/>
    <w:rsid w:val="00116DE5"/>
    <w:rsid w:val="001D29E5"/>
    <w:rsid w:val="004835F6"/>
    <w:rsid w:val="004E3E58"/>
    <w:rsid w:val="0050706A"/>
    <w:rsid w:val="00696577"/>
    <w:rsid w:val="00850EFB"/>
    <w:rsid w:val="00914C86"/>
    <w:rsid w:val="00B37486"/>
    <w:rsid w:val="00D2795C"/>
    <w:rsid w:val="00F6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16DE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MICHELE</dc:creator>
  <cp:lastModifiedBy>GIOVANNI DE MICHELE</cp:lastModifiedBy>
  <cp:revision>4</cp:revision>
  <dcterms:created xsi:type="dcterms:W3CDTF">2020-02-08T17:17:00Z</dcterms:created>
  <dcterms:modified xsi:type="dcterms:W3CDTF">2020-02-09T08:12:00Z</dcterms:modified>
</cp:coreProperties>
</file>